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A3" w:rsidRPr="009D49DF" w:rsidRDefault="001B4DF9" w:rsidP="001B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DF">
        <w:rPr>
          <w:rFonts w:ascii="Times New Roman" w:hAnsi="Times New Roman" w:cs="Times New Roman"/>
          <w:b/>
          <w:sz w:val="28"/>
          <w:szCs w:val="28"/>
        </w:rPr>
        <w:t>Раскрытие информации в сфере теплоснабжения ФГБОУ ВПО «МГСУ»</w:t>
      </w:r>
    </w:p>
    <w:p w:rsidR="001B4DF9" w:rsidRDefault="001B4DF9" w:rsidP="001B4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(размещается в соответствии с Постановлением правительства РФ от 05.07.2013 г. № 570 «О стандартах раскрытия информации теплоснабжающими организациями»)</w:t>
      </w:r>
    </w:p>
    <w:p w:rsidR="001B4DF9" w:rsidRDefault="001B4DF9" w:rsidP="001B4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DF9" w:rsidRPr="009D49DF" w:rsidRDefault="001B4DF9" w:rsidP="001B4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9DF">
        <w:rPr>
          <w:rFonts w:ascii="Times New Roman" w:hAnsi="Times New Roman" w:cs="Times New Roman"/>
          <w:b/>
          <w:sz w:val="32"/>
          <w:szCs w:val="32"/>
        </w:rPr>
        <w:t>Общая информация о ФГБОУ ВПО «МГСУ»</w:t>
      </w:r>
    </w:p>
    <w:p w:rsidR="001B4DF9" w:rsidRDefault="001B4DF9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                     Федеральное государственное бюджетное</w:t>
      </w:r>
    </w:p>
    <w:p w:rsidR="001B4DF9" w:rsidRDefault="001B4DF9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образовательное учреждение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DF9" w:rsidRDefault="001B4DF9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профессионального образования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</w:p>
    <w:p w:rsidR="00804B0F" w:rsidRDefault="001B4DF9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го</w:t>
      </w:r>
      <w:r w:rsidR="00804B0F">
        <w:rPr>
          <w:rFonts w:ascii="Times New Roman" w:hAnsi="Times New Roman" w:cs="Times New Roman"/>
          <w:sz w:val="24"/>
          <w:szCs w:val="24"/>
        </w:rPr>
        <w:t>сударственный строительный университет»</w:t>
      </w: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сокращенное:                      ФГБОУ ВПО «МГСУ»</w:t>
      </w: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Ректор:                                                           Волков Андрей Анатольевич</w:t>
      </w: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565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E5643B">
        <w:rPr>
          <w:rFonts w:ascii="Times New Roman" w:hAnsi="Times New Roman" w:cs="Times New Roman"/>
          <w:sz w:val="24"/>
          <w:szCs w:val="24"/>
        </w:rPr>
        <w:t>:                                                             1027700575044</w:t>
      </w:r>
      <w:r w:rsidR="000A7565">
        <w:rPr>
          <w:rFonts w:ascii="Times New Roman" w:hAnsi="Times New Roman" w:cs="Times New Roman"/>
          <w:sz w:val="24"/>
          <w:szCs w:val="24"/>
        </w:rPr>
        <w:t xml:space="preserve"> выдано Межрайонной ИФНС </w:t>
      </w:r>
    </w:p>
    <w:p w:rsidR="00804B0F" w:rsidRDefault="000A7565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России № 46 по г. Москве 26.12.2002 г. 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Учредитель:                                                    Российская Федерация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учредителя                               Министерство образования и науки Российской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осуществляет:                                                 Федерации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                                            129337, г. Москва, Ярославское шоссе, д. 26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местонахождения:      129337, г. Москва, Ярославское шоссе, д. 26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                                                         </w:t>
      </w:r>
      <w:r w:rsidR="000C6FE3">
        <w:rPr>
          <w:rFonts w:ascii="Times New Roman" w:hAnsi="Times New Roman" w:cs="Times New Roman"/>
          <w:sz w:val="24"/>
          <w:szCs w:val="24"/>
        </w:rPr>
        <w:t>+7(495) 781-80-07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                           </w:t>
      </w:r>
      <w:r w:rsidR="000C6FE3">
        <w:rPr>
          <w:rFonts w:ascii="Times New Roman" w:hAnsi="Times New Roman" w:cs="Times New Roman"/>
          <w:sz w:val="24"/>
          <w:szCs w:val="24"/>
          <w:lang w:val="en-US"/>
        </w:rPr>
        <w:t>kanz</w:t>
      </w:r>
      <w:r w:rsidRPr="00E5643B">
        <w:rPr>
          <w:rFonts w:ascii="Times New Roman" w:hAnsi="Times New Roman" w:cs="Times New Roman"/>
          <w:sz w:val="24"/>
          <w:szCs w:val="24"/>
        </w:rPr>
        <w:t>@</w:t>
      </w:r>
      <w:r w:rsidR="000C6FE3">
        <w:rPr>
          <w:rFonts w:ascii="Times New Roman" w:hAnsi="Times New Roman" w:cs="Times New Roman"/>
          <w:sz w:val="24"/>
          <w:szCs w:val="24"/>
          <w:lang w:val="en-US"/>
        </w:rPr>
        <w:t>mgsu</w:t>
      </w:r>
      <w:r w:rsidR="000C6FE3" w:rsidRPr="000C6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r w:rsidR="00E5643B">
        <w:rPr>
          <w:rFonts w:ascii="Times New Roman" w:hAnsi="Times New Roman" w:cs="Times New Roman"/>
          <w:sz w:val="24"/>
          <w:szCs w:val="24"/>
        </w:rPr>
        <w:t>и график</w:t>
      </w:r>
      <w:r w:rsidRPr="000C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E5643B">
        <w:rPr>
          <w:rFonts w:ascii="Times New Roman" w:hAnsi="Times New Roman" w:cs="Times New Roman"/>
          <w:sz w:val="24"/>
          <w:szCs w:val="24"/>
        </w:rPr>
        <w:t xml:space="preserve">:                </w:t>
      </w:r>
      <w:r w:rsidRPr="000C6F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Пн.-Чт. – 09.00 -18.00</w:t>
      </w: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Пт. – 09.00 – 16.45</w:t>
      </w: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Сб.-Вс. – выходные дни</w:t>
      </w:r>
      <w:r w:rsidRPr="000C6F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Регулируемый вид деятельности:                 Теплоснабжение</w:t>
      </w: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FE3" w:rsidRPr="008B0247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247">
        <w:rPr>
          <w:rFonts w:ascii="Times New Roman" w:hAnsi="Times New Roman" w:cs="Times New Roman"/>
          <w:sz w:val="24"/>
          <w:szCs w:val="24"/>
        </w:rPr>
        <w:t>Протяженность магистральных сетей</w:t>
      </w:r>
    </w:p>
    <w:p w:rsidR="000C6FE3" w:rsidRPr="008B0247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247">
        <w:rPr>
          <w:rFonts w:ascii="Times New Roman" w:hAnsi="Times New Roman" w:cs="Times New Roman"/>
          <w:sz w:val="24"/>
          <w:szCs w:val="24"/>
        </w:rPr>
        <w:t>в однотрубном исполнении:</w:t>
      </w:r>
      <w:r w:rsidR="008B0247" w:rsidRPr="008B0247">
        <w:rPr>
          <w:rFonts w:ascii="Times New Roman" w:hAnsi="Times New Roman" w:cs="Times New Roman"/>
          <w:sz w:val="24"/>
          <w:szCs w:val="24"/>
        </w:rPr>
        <w:t xml:space="preserve">                          0,94 километра</w:t>
      </w:r>
    </w:p>
    <w:p w:rsidR="000C6FE3" w:rsidRPr="008B0247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FE3" w:rsidRPr="008B0247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247">
        <w:rPr>
          <w:rFonts w:ascii="Times New Roman" w:hAnsi="Times New Roman" w:cs="Times New Roman"/>
          <w:sz w:val="24"/>
          <w:szCs w:val="24"/>
        </w:rPr>
        <w:t>Протяженность разводящих сетей</w:t>
      </w: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247">
        <w:rPr>
          <w:rFonts w:ascii="Times New Roman" w:hAnsi="Times New Roman" w:cs="Times New Roman"/>
          <w:sz w:val="24"/>
          <w:szCs w:val="24"/>
        </w:rPr>
        <w:t>в однотрубном исполнении:</w:t>
      </w:r>
      <w:r w:rsidR="008B0247" w:rsidRPr="008B0247">
        <w:rPr>
          <w:rFonts w:ascii="Times New Roman" w:hAnsi="Times New Roman" w:cs="Times New Roman"/>
          <w:sz w:val="24"/>
          <w:szCs w:val="24"/>
        </w:rPr>
        <w:t xml:space="preserve">                          13,542 километра</w:t>
      </w: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41D" w:rsidRDefault="00E0641D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Центральные тепловые пункты                     2 шт</w:t>
      </w:r>
      <w:bookmarkStart w:id="0" w:name="_GoBack"/>
      <w:bookmarkEnd w:id="0"/>
    </w:p>
    <w:p w:rsidR="000A7565" w:rsidRDefault="000A7565" w:rsidP="000A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9DF" w:rsidRDefault="00227131" w:rsidP="009D4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</w:t>
      </w:r>
      <w:r w:rsidR="009D49DF">
        <w:rPr>
          <w:rFonts w:ascii="Times New Roman" w:hAnsi="Times New Roman" w:cs="Times New Roman"/>
          <w:sz w:val="28"/>
          <w:szCs w:val="28"/>
        </w:rPr>
        <w:tab/>
      </w:r>
      <w:r w:rsidR="009D49DF">
        <w:rPr>
          <w:rFonts w:ascii="Times New Roman" w:hAnsi="Times New Roman" w:cs="Times New Roman"/>
          <w:sz w:val="28"/>
          <w:szCs w:val="28"/>
        </w:rPr>
        <w:tab/>
      </w:r>
      <w:r w:rsidR="009D49DF">
        <w:rPr>
          <w:rFonts w:ascii="Times New Roman" w:hAnsi="Times New Roman" w:cs="Times New Roman"/>
          <w:sz w:val="28"/>
          <w:szCs w:val="28"/>
        </w:rPr>
        <w:tab/>
      </w:r>
      <w:r w:rsidR="009D49DF">
        <w:rPr>
          <w:rFonts w:ascii="Times New Roman" w:hAnsi="Times New Roman" w:cs="Times New Roman"/>
          <w:sz w:val="28"/>
          <w:szCs w:val="28"/>
        </w:rPr>
        <w:tab/>
      </w:r>
      <w:r w:rsidR="009D49DF">
        <w:rPr>
          <w:rFonts w:ascii="Times New Roman" w:hAnsi="Times New Roman" w:cs="Times New Roman"/>
          <w:sz w:val="28"/>
          <w:szCs w:val="28"/>
        </w:rPr>
        <w:tab/>
      </w:r>
      <w:r w:rsidR="009D49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49DF">
        <w:rPr>
          <w:rFonts w:ascii="Times New Roman" w:hAnsi="Times New Roman" w:cs="Times New Roman"/>
          <w:sz w:val="28"/>
          <w:szCs w:val="28"/>
        </w:rPr>
        <w:t>В.П.Авдеев</w:t>
      </w:r>
      <w:proofErr w:type="spellEnd"/>
    </w:p>
    <w:p w:rsidR="009D49DF" w:rsidRDefault="009D49DF" w:rsidP="000A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9DF" w:rsidRDefault="009D49DF" w:rsidP="000A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565" w:rsidRPr="000A7565" w:rsidRDefault="000A7565" w:rsidP="000A7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565">
        <w:rPr>
          <w:rFonts w:ascii="Times New Roman" w:hAnsi="Times New Roman" w:cs="Times New Roman"/>
          <w:sz w:val="28"/>
          <w:szCs w:val="28"/>
        </w:rPr>
        <w:lastRenderedPageBreak/>
        <w:t>Раскрытие информации в сфере теплоснабжения ФГБОУ ВПО «МГСУ»</w:t>
      </w:r>
    </w:p>
    <w:p w:rsidR="000A7565" w:rsidRDefault="000A7565" w:rsidP="000A7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(размещается в соответствии с Постановлением правительства РФ от 05.07.2013 г. № 570 «О стандартах раскрытия информации теплоснабжающими организациями»)</w:t>
      </w:r>
    </w:p>
    <w:p w:rsidR="000A7565" w:rsidRDefault="000A7565" w:rsidP="000A7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FE3" w:rsidRPr="000A7565" w:rsidRDefault="000A7565" w:rsidP="000A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565">
        <w:rPr>
          <w:rFonts w:ascii="Times New Roman" w:hAnsi="Times New Roman" w:cs="Times New Roman"/>
          <w:sz w:val="28"/>
          <w:szCs w:val="28"/>
        </w:rPr>
        <w:t>Информация об условиях поставки тепловой энергии и теплоносителя и договоров поставок тепловой энергии и теплоносителя</w:t>
      </w:r>
    </w:p>
    <w:p w:rsidR="000A7565" w:rsidRPr="000A7565" w:rsidRDefault="000A7565" w:rsidP="001B4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D6C" w:rsidRPr="00705CFC" w:rsidRDefault="000C6FE3" w:rsidP="00536D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5CFC">
        <w:rPr>
          <w:rFonts w:ascii="Times New Roman" w:hAnsi="Times New Roman" w:cs="Times New Roman"/>
          <w:sz w:val="24"/>
          <w:szCs w:val="24"/>
        </w:rPr>
        <w:t>Поставка тепловой энергии осуществляется на основании</w:t>
      </w:r>
      <w:r w:rsidR="00536D6C" w:rsidRPr="00705CFC">
        <w:rPr>
          <w:rFonts w:ascii="Times New Roman" w:hAnsi="Times New Roman" w:cs="Times New Roman"/>
          <w:sz w:val="24"/>
          <w:szCs w:val="24"/>
        </w:rPr>
        <w:t xml:space="preserve"> заключенного договора </w:t>
      </w:r>
      <w:proofErr w:type="gramStart"/>
      <w:r w:rsidR="00536D6C" w:rsidRPr="00705CF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6E31" w:rsidRPr="00705CFC" w:rsidRDefault="008A7F48" w:rsidP="00786E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CFC">
        <w:rPr>
          <w:rFonts w:ascii="Times New Roman" w:hAnsi="Times New Roman" w:cs="Times New Roman"/>
          <w:sz w:val="24"/>
          <w:szCs w:val="24"/>
        </w:rPr>
        <w:t>ОА</w:t>
      </w:r>
      <w:r w:rsidR="00536D6C" w:rsidRPr="00705CFC">
        <w:rPr>
          <w:rFonts w:ascii="Times New Roman" w:hAnsi="Times New Roman" w:cs="Times New Roman"/>
          <w:sz w:val="24"/>
          <w:szCs w:val="24"/>
        </w:rPr>
        <w:t>О «</w:t>
      </w:r>
      <w:r w:rsidRPr="00705CFC">
        <w:rPr>
          <w:rFonts w:ascii="Times New Roman" w:hAnsi="Times New Roman" w:cs="Times New Roman"/>
          <w:sz w:val="24"/>
          <w:szCs w:val="24"/>
        </w:rPr>
        <w:t>Мосэнерго</w:t>
      </w:r>
      <w:r w:rsidR="00536D6C" w:rsidRPr="00705CFC">
        <w:rPr>
          <w:rFonts w:ascii="Times New Roman" w:hAnsi="Times New Roman" w:cs="Times New Roman"/>
          <w:sz w:val="24"/>
          <w:szCs w:val="24"/>
        </w:rPr>
        <w:t>»:</w:t>
      </w:r>
      <w:r w:rsidRPr="00705CFC">
        <w:rPr>
          <w:rFonts w:ascii="Times New Roman" w:hAnsi="Times New Roman" w:cs="Times New Roman"/>
          <w:sz w:val="24"/>
          <w:szCs w:val="24"/>
        </w:rPr>
        <w:t xml:space="preserve"> </w:t>
      </w:r>
      <w:r w:rsidR="00536D6C" w:rsidRPr="00705CFC">
        <w:rPr>
          <w:rFonts w:ascii="Times New Roman" w:hAnsi="Times New Roman" w:cs="Times New Roman"/>
          <w:sz w:val="24"/>
          <w:szCs w:val="24"/>
        </w:rPr>
        <w:t xml:space="preserve"> </w:t>
      </w:r>
      <w:r w:rsidR="008B00E7" w:rsidRPr="00705CFC">
        <w:rPr>
          <w:rFonts w:ascii="Times New Roman" w:hAnsi="Times New Roman" w:cs="Times New Roman"/>
          <w:sz w:val="24"/>
          <w:szCs w:val="24"/>
        </w:rPr>
        <w:t xml:space="preserve">Государственный контракт № 0624006 от 31.12.2013 г. </w:t>
      </w:r>
      <w:r w:rsidR="00786E31" w:rsidRPr="00705CFC">
        <w:rPr>
          <w:rFonts w:ascii="Times New Roman" w:hAnsi="Times New Roman" w:cs="Times New Roman"/>
          <w:sz w:val="24"/>
          <w:szCs w:val="24"/>
        </w:rPr>
        <w:t xml:space="preserve">на снабжение тепловой энергией. </w:t>
      </w:r>
    </w:p>
    <w:p w:rsidR="00536D6C" w:rsidRDefault="00536D6C" w:rsidP="00705CF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 договора соответствуют требованиям действующего законодательства.</w:t>
      </w:r>
    </w:p>
    <w:p w:rsidR="00536D6C" w:rsidRDefault="00536D6C" w:rsidP="00536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D6C" w:rsidRDefault="00F7554D" w:rsidP="00F755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тепловой энергии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субабонентам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(населению) осуществляется на основании заключенных договоров:</w:t>
      </w:r>
    </w:p>
    <w:p w:rsidR="00F7554D" w:rsidRDefault="00F7554D" w:rsidP="00F755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4D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Pr="00F7554D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F7554D">
        <w:rPr>
          <w:rFonts w:ascii="Times New Roman" w:hAnsi="Times New Roman" w:cs="Times New Roman"/>
          <w:sz w:val="24"/>
          <w:szCs w:val="24"/>
        </w:rPr>
        <w:t xml:space="preserve"> Ярославского района» - договор № 062</w:t>
      </w:r>
      <w:r w:rsidR="008B00E7">
        <w:rPr>
          <w:rFonts w:ascii="Times New Roman" w:hAnsi="Times New Roman" w:cs="Times New Roman"/>
          <w:sz w:val="24"/>
          <w:szCs w:val="24"/>
        </w:rPr>
        <w:t>4</w:t>
      </w:r>
      <w:r w:rsidRPr="00F7554D">
        <w:rPr>
          <w:rFonts w:ascii="Times New Roman" w:hAnsi="Times New Roman" w:cs="Times New Roman"/>
          <w:sz w:val="24"/>
          <w:szCs w:val="24"/>
        </w:rPr>
        <w:t xml:space="preserve">006/1 от 01.01.2014 </w:t>
      </w:r>
      <w:r>
        <w:rPr>
          <w:rFonts w:ascii="Times New Roman" w:hAnsi="Times New Roman" w:cs="Times New Roman"/>
          <w:sz w:val="24"/>
          <w:szCs w:val="24"/>
        </w:rPr>
        <w:t>г. на снабжение тепловой энергией</w:t>
      </w:r>
      <w:r w:rsidRPr="00F7554D">
        <w:rPr>
          <w:rFonts w:ascii="Times New Roman" w:hAnsi="Times New Roman" w:cs="Times New Roman"/>
          <w:sz w:val="24"/>
          <w:szCs w:val="24"/>
        </w:rPr>
        <w:t>;</w:t>
      </w:r>
    </w:p>
    <w:p w:rsidR="00F7554D" w:rsidRDefault="00F7554D" w:rsidP="00F755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ТСЖ «На Ярославке» - договор № 0624006/2 от 01.01.2014 г. на снабжение тепловой энергией;</w:t>
      </w:r>
    </w:p>
    <w:p w:rsidR="00F7554D" w:rsidRDefault="00F7554D" w:rsidP="00F755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ТСЖ «Ярославское» - договор № 062</w:t>
      </w:r>
      <w:r w:rsidR="008A7F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006/3 от 01.01.2014 г. на снабжение тепловой энергией;</w:t>
      </w:r>
    </w:p>
    <w:p w:rsidR="00F7554D" w:rsidRPr="00F7554D" w:rsidRDefault="00F7554D" w:rsidP="00F755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 № 0624006/Д-4 от 01.01.2013 г. на снабжение тепловой энергией.</w:t>
      </w:r>
    </w:p>
    <w:p w:rsidR="00F7554D" w:rsidRDefault="00F7554D" w:rsidP="00F75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54D" w:rsidRDefault="00F7554D" w:rsidP="00F7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D6C" w:rsidRDefault="00536D6C" w:rsidP="00536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FE3" w:rsidRDefault="000C6FE3" w:rsidP="0053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3B" w:rsidRP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FE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DF9" w:rsidRDefault="001B4DF9" w:rsidP="001B4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B4DF9" w:rsidRDefault="001B4DF9" w:rsidP="001B4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DF9" w:rsidRPr="001B4DF9" w:rsidRDefault="001B4DF9" w:rsidP="001B4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DF9" w:rsidRPr="001B4DF9" w:rsidSect="00E0641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F00"/>
    <w:multiLevelType w:val="hybridMultilevel"/>
    <w:tmpl w:val="5A18B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0B0049"/>
    <w:multiLevelType w:val="hybridMultilevel"/>
    <w:tmpl w:val="5C0A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F9"/>
    <w:rsid w:val="000A7565"/>
    <w:rsid w:val="000C6FE3"/>
    <w:rsid w:val="001B4DF9"/>
    <w:rsid w:val="00227131"/>
    <w:rsid w:val="005230A4"/>
    <w:rsid w:val="00536D6C"/>
    <w:rsid w:val="00602EA3"/>
    <w:rsid w:val="00705CFC"/>
    <w:rsid w:val="00786E31"/>
    <w:rsid w:val="00804B0F"/>
    <w:rsid w:val="00897B0C"/>
    <w:rsid w:val="008A7F48"/>
    <w:rsid w:val="008B00E7"/>
    <w:rsid w:val="008B0247"/>
    <w:rsid w:val="009D49DF"/>
    <w:rsid w:val="00C52145"/>
    <w:rsid w:val="00E0641D"/>
    <w:rsid w:val="00E5643B"/>
    <w:rsid w:val="00EA0C65"/>
    <w:rsid w:val="00F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5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KlimkinaTV</dc:creator>
  <cp:lastModifiedBy>Смелый Валерий Викторович</cp:lastModifiedBy>
  <cp:revision>5</cp:revision>
  <cp:lastPrinted>2015-04-28T06:04:00Z</cp:lastPrinted>
  <dcterms:created xsi:type="dcterms:W3CDTF">2015-04-27T12:58:00Z</dcterms:created>
  <dcterms:modified xsi:type="dcterms:W3CDTF">2015-04-29T06:51:00Z</dcterms:modified>
</cp:coreProperties>
</file>